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Wianek kwiatowy marzanna 31cm - idealny na wiosnę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Wianek kwiatowy marzanna 31cm to jedna z propozycji marki Ten Dom, która specjalizuje się w sprzedaży unikatowych wianków dekoracyjnych do wnętrz. Sprawdź jak go wykorzystać.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Kwiatowe dekoracje na wiosnę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Motywy kwiatowe nie tylko w branży odzieżowej są jednym z najpopularniejszych motywów na sezon wiosennych. Również w architekturze wnętrz zauważyć możemy częste wykorzystanie roślin prawdziwych oraz sztucznych. Kwiaty to element pomieszczenia, który nadaje mu świeżości, co po długiej i mroźnej zimie jest całkowicie zrozumiałe. Budzimy się do życia, warto więc również obudzić swoje mieszkanie nie tylko wiosennymi porządkami ale także zmianą dekoracji! Nasza propozycja? </w:t>
      </w:r>
      <w:r>
        <w:rPr>
          <w:rFonts w:ascii="calibri" w:hAnsi="calibri" w:eastAsia="calibri" w:cs="calibri"/>
          <w:sz w:val="24"/>
          <w:szCs w:val="24"/>
          <w:b/>
        </w:rPr>
        <w:t xml:space="preserve">W</w:t>
      </w:r>
      <w:r>
        <w:rPr>
          <w:rFonts w:ascii="calibri" w:hAnsi="calibri" w:eastAsia="calibri" w:cs="calibri"/>
          <w:sz w:val="24"/>
          <w:szCs w:val="24"/>
          <w:b/>
        </w:rPr>
        <w:t xml:space="preserve">ianek kwiatowy marzanna 31cm</w:t>
      </w:r>
      <w:r>
        <w:rPr>
          <w:rFonts w:ascii="calibri" w:hAnsi="calibri" w:eastAsia="calibri" w:cs="calibri"/>
          <w:sz w:val="24"/>
          <w:szCs w:val="24"/>
        </w:rPr>
        <w:t xml:space="preserve"> typowo wiosenna kompozycja.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Wianek kwiatowy marzanna 31cm do Twojego domu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82px; height:71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Wianki już od kilku lat, znów wkradły się w łaski projektantów wnętrz, zachwycając swoją różnorodnością.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Wianek kwiatowy marzanna 31cm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połączenie drobnych, białych, wiosennych kwiatów z nieco większymi w kolorze fioleti, różu i beżu z delikatną, uroczą różową poświatą. Rośliny umieszczone są na wiklinowym kole o kremowym odcieniu, któwy łatwo połączysz z kolorami w swoich przestrzeniach. Wianek ten sprawdzi się jako dekoracja drzwi wejściowych czy wewnątrz mieszkania a także dekoracja stołu na przykład podczas świąt Wielkanocnych. W sklepie internetowym Ten Dom znajdziesz także inne kwiatowe kompozycje, które być może zainspirują Cie do świeżego podejścia do wnętrz!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tendom.pl/products/dekoracyjny-wianek-marzanna-sr-31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2024-05-05T02:26:47+02:00</dcterms:created>
  <dcterms:modified xsi:type="dcterms:W3CDTF">2024-05-05T02:26:47+02:00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