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- prezent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idealnym prezentem będzie sztuczny storczyk na walentynki? Sprawdź w naszym artykule, dlaczego warto postawić na sztuczne kwaity.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i inne pomysły na walentynkowy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storczyk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z okazji dnia zakochanych czy też na inną okazję?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7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pomysłem na upominek z okazji dnia walentynek, który obchodzimy 14 lutego, są świeże kwiaty cięte ułożone w romantyczny bukiet. To prezent, który możemy podarować nie tylko naszej dziewczynie czy żone lub narzeczonej ale również mamie czy babci, jako wyraz naszych uczuć. Alternatywą dla tegoż upominku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storczyk na walentynki</w:t>
      </w:r>
      <w:r>
        <w:rPr>
          <w:rFonts w:ascii="calibri" w:hAnsi="calibri" w:eastAsia="calibri" w:cs="calibri"/>
          <w:sz w:val="24"/>
          <w:szCs w:val="24"/>
        </w:rPr>
        <w:t xml:space="preserve">, czy też inny rodzaj sztucznej kompozycji kwiatowej.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Sztuczny storczyk na walentynki od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storczyk na walentynki t</w:t>
      </w:r>
      <w:r>
        <w:rPr>
          <w:rFonts w:ascii="calibri" w:hAnsi="calibri" w:eastAsia="calibri" w:cs="calibri"/>
          <w:sz w:val="24"/>
          <w:szCs w:val="24"/>
        </w:rPr>
        <w:t xml:space="preserve">o dobry pomysł? Podczas, gdy świeże bukiety zwiędną i wylądują w koszu na odpadki sztuczne kwiaty w dalszym ciągu będą dekoracją wnętrz, przypominjąc o miłym geście bliskiej Nam osoby. To upominek dla osób praktycznych i lubiących funkcjonalność, niemniej jednak z nutką romantyczności w swoich charakterze i usposobieniu. Sztuczne storczyki i inne kwiaty znajdziemy w sklepie online Ten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czerwony-efektowny-storczyk-laos-karminowy-na-walentynki-wys-52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2026-05-21T21:00:14+02:00</dcterms:created>
  <dcterms:modified xsi:type="dcterms:W3CDTF">2026-05-21T21:00:14+02:00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