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Storczyk gigant: wspaniały okaz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kwiat to gwarancja doskonałego wystroju wnętrza. Właśnie dlatego warto ustawić imponujących rozmiarów okaz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Okazały </w:t>
      </w:r>
      <w:r>
        <w:rPr>
          <w:rFonts w:ascii="calibri" w:hAnsi="calibri" w:eastAsia="calibri" w:cs="calibri"/>
          <w:sz w:val="24"/>
          <w:szCs w:val="24"/>
          <w:b/>
        </w:rPr>
        <w:t xml:space="preserve">storczyk gigant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w przestrzeniach użytkowych, w których brakuje elementu ozdobnego. Jego pokaźne kształty i piękna faktura sprawią, że odwiedzający Cię goście zachwycą się niezwykłym dodatkiem, niezależnie od stylu, który panuje w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 we wspaniałej donicy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Wspaniały kwiat osadzony w eleganckiej, asymetrycznej donicy, okazuje się być dodatkiem nietuzinkowym, nowoczesnym i o wspaniałej formie. Świetnie sprawdzi się zarówno w domu, jak i tuż przed nim, zapraszając przybyłych czystą formą. Sztuczny kwiat okaże się znacznie bardziej użyteczny i prostszy w użytkowaniu niż żywa roślina. Nie od dziś bowiem wiadomo, że są to kwiaty niezwykle kapryśne, wymagające od pewnych umiejętności. Realistycznie wyglądający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storczyk gigant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(zwany również orchideą) nie wymaga jasnych, doświetlonych pomieszczeń, może również stać na przeciągu.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Storczyk gigant - jak go pielęgnować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Jedyne, co musisz zrobić (od czasu do czasu) to dokładne przepłukanie listowia i kwiatostanu z kurzu, który może osiąść na sztucznej roślinie.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Storczyk gigant</w:t>
      </w:r>
      <w:r>
        <w:rPr>
          <w:rFonts w:ascii="calibri" w:hAnsi="calibri" w:eastAsia="calibri" w:cs="calibri"/>
          <w:sz w:val="24"/>
          <w:szCs w:val="24"/>
        </w:rPr>
        <w:t xml:space="preserve"> może bowiem zbierać brud. Osadzony w dużej, stabilnej donicy, z dodatkiem sztucznego mchu i realistycznie wyglądającymi liśćmi, stanowi niezwykle stabilną konstrukcję, której nie przewróci ani podmuch (w przypadku ekspozycji zewnętrznej), ani pupil (jeśli zdecydujesz się na umieszczenie tego w domu). Storczyk gigant to niecodzienne rozwiązanie do domu które po prostu warto mieć.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cudowny-storczyk-gigant-nevis-wym-dot-17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2025-10-14T01:28:59+02:00</dcterms:created>
  <dcterms:modified xsi:type="dcterms:W3CDTF">2025-10-14T01:28:59+02:00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