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bukiet od Ten Dom: Flower Box szary</w:t>
      </w:r>
    </w:p>
    <w:p>
      <w:pPr>
        <w:spacing w:before="0" w:after="500" w:line="264" w:lineRule="auto"/>
      </w:pPr>
      <w:r>
        <w:rPr>
          <w:rFonts w:ascii="calibri" w:hAnsi="calibri" w:eastAsia="calibri" w:cs="calibri"/>
          <w:sz w:val="36"/>
          <w:szCs w:val="36"/>
          <w:b/>
        </w:rPr>
        <w:t xml:space="preserve">Doskonale znasz nasze nietypowe podejście do bukietów i wiesz, jak staramy się je urozmaicać. Jakiś czas temu pisaliśmy o kopertach z kwiatami. Dziś przedstawiamy nowy Flower Box – szary.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Krótko przypomnimy, czym jest </w:t>
      </w:r>
      <w:r>
        <w:rPr>
          <w:rFonts w:ascii="calibri" w:hAnsi="calibri" w:eastAsia="calibri" w:cs="calibri"/>
          <w:sz w:val="24"/>
          <w:szCs w:val="24"/>
          <w:i/>
          <w:iCs/>
        </w:rPr>
        <w:t xml:space="preserve">Flower Box</w:t>
      </w:r>
      <w:r>
        <w:rPr>
          <w:rFonts w:ascii="calibri" w:hAnsi="calibri" w:eastAsia="calibri" w:cs="calibri"/>
          <w:sz w:val="24"/>
          <w:szCs w:val="24"/>
        </w:rPr>
        <w:t xml:space="preserve">: to bukiet sztucznych kwiatów osadzonych w kartonowym pudełku. Skoro z kwiatów sztucznych, to znaczy: o wiele trwalszy.</w:t>
      </w:r>
    </w:p>
    <w:p>
      <w:pPr>
        <w:spacing w:before="0" w:after="300"/>
      </w:pPr>
    </w:p>
    <w:p>
      <w:pPr>
        <w:spacing w:before="0" w:after="500" w:line="264" w:lineRule="auto"/>
      </w:pPr>
      <w:r>
        <w:rPr>
          <w:rFonts w:ascii="calibri" w:hAnsi="calibri" w:eastAsia="calibri" w:cs="calibri"/>
          <w:sz w:val="36"/>
          <w:szCs w:val="36"/>
          <w:b/>
        </w:rPr>
        <w:t xml:space="preserve">Jak wygląda Flower Box szary?</w:t>
      </w:r>
    </w:p>
    <w:p>
      <w:pPr>
        <w:spacing w:before="0" w:after="300"/>
      </w:pPr>
      <w:r>
        <w:rPr>
          <w:rFonts w:ascii="calibri" w:hAnsi="calibri" w:eastAsia="calibri" w:cs="calibri"/>
          <w:sz w:val="24"/>
          <w:szCs w:val="24"/>
        </w:rPr>
        <w:t xml:space="preserve">W szarym pudełku o wysokości 28 cm umieściłyśmy kilkanaście dużych kwiatów. Mają one wysokość nawet do 35 centymetrów. Box ozdobiony jest fantazyjnym, srebrnym napisem „Just for you”. Do tego dołączona jest srebrna wstążka, która spełnia funkcje wstążki.</w:t>
      </w:r>
    </w:p>
    <w:p>
      <w:pPr>
        <w:spacing w:before="0" w:after="300"/>
      </w:pPr>
    </w:p>
    <w:p>
      <w:pPr>
        <w:spacing w:before="0" w:after="500" w:line="264" w:lineRule="auto"/>
      </w:pPr>
      <w:r>
        <w:rPr>
          <w:rFonts w:ascii="calibri" w:hAnsi="calibri" w:eastAsia="calibri" w:cs="calibri"/>
          <w:sz w:val="36"/>
          <w:szCs w:val="36"/>
          <w:b/>
        </w:rPr>
        <w:t xml:space="preserve">Co symbolizuje?</w:t>
      </w:r>
    </w:p>
    <w:p>
      <w:pPr>
        <w:spacing w:before="0" w:after="300"/>
      </w:pPr>
      <w:r>
        <w:rPr>
          <w:rFonts w:ascii="calibri" w:hAnsi="calibri" w:eastAsia="calibri" w:cs="calibri"/>
          <w:sz w:val="24"/>
          <w:szCs w:val="24"/>
        </w:rPr>
        <w:t xml:space="preserve">Aby stworzyć </w:t>
      </w:r>
      <w:hyperlink r:id="rId7" w:history="1">
        <w:r>
          <w:rPr>
            <w:rFonts w:ascii="calibri" w:hAnsi="calibri" w:eastAsia="calibri" w:cs="calibri"/>
            <w:color w:val="0000FF"/>
            <w:sz w:val="24"/>
            <w:szCs w:val="24"/>
            <w:u w:val="single"/>
          </w:rPr>
          <w:t xml:space="preserve">Flower Box szary</w:t>
        </w:r>
      </w:hyperlink>
      <w:r>
        <w:rPr>
          <w:rFonts w:ascii="calibri" w:hAnsi="calibri" w:eastAsia="calibri" w:cs="calibri"/>
          <w:sz w:val="24"/>
          <w:szCs w:val="24"/>
        </w:rPr>
        <w:t xml:space="preserve"> wykorzystałyśmy białe róże. Oznaczają one szczęśliwą miłość, niewinność. Także szacunek, honor i spokój. Łączy się z nimi wielka, ważna symbolika. Dlatego sprawdzi się jako dekoracja podczas weselnego przyjęcia czy prezent dla ukochanej.</w:t>
      </w:r>
    </w:p>
    <w:p>
      <w:pPr>
        <w:spacing w:before="0" w:after="300"/>
      </w:pPr>
    </w:p>
    <w:p>
      <w:pPr>
        <w:spacing w:before="0" w:after="500" w:line="264" w:lineRule="auto"/>
      </w:pPr>
      <w:r>
        <w:rPr>
          <w:rFonts w:ascii="calibri" w:hAnsi="calibri" w:eastAsia="calibri" w:cs="calibri"/>
          <w:sz w:val="36"/>
          <w:szCs w:val="36"/>
          <w:b/>
        </w:rPr>
        <w:t xml:space="preserve">Jaki inny Flower Box możesz u nas kupić?</w:t>
      </w:r>
    </w:p>
    <w:p>
      <w:pPr>
        <w:spacing w:before="0" w:after="300"/>
      </w:pPr>
      <w:r>
        <w:rPr>
          <w:rFonts w:ascii="calibri" w:hAnsi="calibri" w:eastAsia="calibri" w:cs="calibri"/>
          <w:sz w:val="24"/>
          <w:szCs w:val="24"/>
        </w:rPr>
        <w:t xml:space="preserve">Na życzenie klientów zmieniamy pudełka na czarne albo różowe. Stworzymy też dowolną kompozycję kwiatową. Oznacza to, że sam możesz skomponować swój bukiet kwiatów. Skontaktuj się tylko z nami!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ndom.pl/products/kompozycja-kwiatowa-slash-bukiet-flower-box-szary-+-duza-biala-roza-xl-wys-dot-35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2026-01-19T07:59:55+01:00</dcterms:created>
  <dcterms:modified xsi:type="dcterms:W3CDTF">2026-01-19T07:59:55+01:00</dcterms:modified>
</cp:coreProperties>
</file>

<file path=docProps/custom.xml><?xml version="1.0" encoding="utf-8"?>
<Properties xmlns="http://schemas.openxmlformats.org/officeDocument/2006/custom-properties" xmlns:vt="http://schemas.openxmlformats.org/officeDocument/2006/docPropsVTypes"/>
</file>