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Wolnostojąca sztuczna trawa snopek: wybierz ją już dziś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wielosezonowego elementu ozdobnego? W takim razie z pewnością zachwyci Cię ta piękna, soczyście zielona trawa!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Sztuczna trawa: dobry wybór?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stworzyć całoroczną ozdobę zewnętrzną i cieszyć się jej pięknem, mimo przemijających pór roku? Konieczny będzie element dekoracyjny o intensywnym kolorze. Najlepiej sprawdzi się więc długa, połyskująca trawa. Doskonale sprawdzi się w towarzystwie dużych, rozłożystych kwiatów w masywnych donicach, zachwycając wyglądem, kusząc pięknem i ciesząc oko przybyłych.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Trawa - snopek: wyjątkowy element ozdobny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Wolnostojąca sztuczna trawa snopek</w:t>
      </w:r>
      <w:r>
        <w:rPr>
          <w:rFonts w:ascii="calibri" w:hAnsi="calibri" w:eastAsia="calibri" w:cs="calibri"/>
          <w:sz w:val="24"/>
          <w:szCs w:val="24"/>
        </w:rPr>
        <w:t xml:space="preserve"> to doskonały wybór dla osób tęskniących za jaśniejącymi, długimi pędami, których rozkwit tak chętnie śledzimy wiosną i żegnamy jesienią. Wysoka na, bagatela, 140 centymetrów, pomoże również zacienić wybraną połać terenu blisko domu lub na balkonie. Można tworzyć z niej również ciekawe kompozycje. Świetnie wyglądała będzie również w domowych pomieszczeniach oraz przestrzeniach użyteczności publicznej - gabinetach lekarskich, korytarzach czy urzędach.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20px; height:39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Wolnostojąca sztuczna trawa snopek - wybierz ją już dziś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odróżnieniu od ozdób naturalnych,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wolnostojąca sztuczna trawa snopek</w:t>
        </w:r>
      </w:hyperlink>
      <w:r>
        <w:rPr>
          <w:rFonts w:ascii="calibri" w:hAnsi="calibri" w:eastAsia="calibri" w:cs="calibri"/>
          <w:sz w:val="24"/>
          <w:szCs w:val="24"/>
        </w:rPr>
        <w:t xml:space="preserve"> nie będzie wymagała od Ciebie pielęgnacji - nawadniania, odżywiania, przycinania. Niezależnie od temperatury i aury, zachwyca swoim pięknem. Wymaga jedynie regularnego oczyszczania pod bieżącą wodą, dzięki któremu sztuczny kwiat będzie zachwycał swoich użytkowników, niezależnie od miejsca, w którym go ustawiono.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Wolnostojąca sztuczna trawa snopek</w:t>
      </w:r>
      <w:r>
        <w:rPr>
          <w:rFonts w:ascii="calibri" w:hAnsi="calibri" w:eastAsia="calibri" w:cs="calibri"/>
          <w:sz w:val="24"/>
          <w:szCs w:val="24"/>
        </w:rPr>
        <w:t xml:space="preserve"> sprawdzi się również w przypadku projektowania przydomowego oczka wodnego lub basenu. Odciągnie ciekawskie spojrzenia sąsiadów i zapewni prywatność podczas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tendom.pl/products/sztuczna-trawa-snopek-wys-dot-140c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2026-09-20T23:18:38+02:00</dcterms:created>
  <dcterms:modified xsi:type="dcterms:W3CDTF">2026-09-20T23:18:38+02:00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